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9EB" w:rsidRDefault="002C79EB" w:rsidP="002C79EB">
      <w:pPr>
        <w:jc w:val="center"/>
      </w:pPr>
      <w:r>
        <w:t xml:space="preserve">ANEXO </w:t>
      </w:r>
      <w:proofErr w:type="gramStart"/>
      <w:r>
        <w:t>2</w:t>
      </w:r>
      <w:proofErr w:type="gramEnd"/>
    </w:p>
    <w:p w:rsidR="002C79EB" w:rsidRDefault="002C79EB" w:rsidP="002C79EB">
      <w:pPr>
        <w:jc w:val="center"/>
      </w:pPr>
    </w:p>
    <w:p w:rsidR="00B2411C" w:rsidRDefault="007A3D1F" w:rsidP="00B2411C">
      <w:pPr>
        <w:jc w:val="both"/>
      </w:pPr>
      <w:r>
        <w:rPr>
          <w:noProof/>
          <w:lang w:eastAsia="pt-BR"/>
        </w:rPr>
        <w:drawing>
          <wp:inline distT="0" distB="0" distL="0" distR="0">
            <wp:extent cx="4770408" cy="3240676"/>
            <wp:effectExtent l="19050" t="0" r="0" b="0"/>
            <wp:docPr id="2" name="Imagem 2" descr="C:\Users\Camilla\Desktop\Plano Popular_Imagens\Slid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milla\Desktop\Plano Popular_Imagens\Slide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865" cy="324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1C" w:rsidRDefault="00B2411C" w:rsidP="00B2411C">
      <w:pPr>
        <w:jc w:val="both"/>
      </w:pPr>
    </w:p>
    <w:p w:rsidR="00223AFA" w:rsidRDefault="008133D5" w:rsidP="00B2411C">
      <w:pPr>
        <w:jc w:val="both"/>
      </w:pPr>
      <w:r>
        <w:t xml:space="preserve">Uma das principais propostas do Plano Popular da Vila Autódromo é a retirada dos moradores que vivem na Faixa Marginal de Proteção (FMP) dentro de 15 metros a partir das margens da Lagoa. Os moradores seriam removidos para área no próprio bairro, ao contrário da proposta da Prefeitura que propõe a remoção de </w:t>
      </w:r>
      <w:proofErr w:type="gramStart"/>
      <w:r>
        <w:t>todos as</w:t>
      </w:r>
      <w:proofErr w:type="gramEnd"/>
      <w:r>
        <w:t xml:space="preserve"> moradias dentro de 25 metros da FMP.</w:t>
      </w: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223AFA" w:rsidRDefault="00223AFA" w:rsidP="002C79E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060831" cy="3666227"/>
            <wp:effectExtent l="19050" t="0" r="6469" b="0"/>
            <wp:docPr id="3" name="Imagem 3" descr="C:\Users\Camilla\Desktop\Plano Popular_Imagens\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milla\Desktop\Plano Popular_Imagens\Slide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056" cy="366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AFA" w:rsidRDefault="009E11C0" w:rsidP="002C79EB">
      <w:pPr>
        <w:jc w:val="center"/>
      </w:pPr>
      <w:r>
        <w:t>Modelos das moradias propostas pelo Plano Popular para as famílias localizadas na FMP. Os apartamentos elaborados pelos moradores medem o dobro do tamanho dos apartamentos oferecidos</w:t>
      </w:r>
      <w:proofErr w:type="gramStart"/>
      <w:r>
        <w:t xml:space="preserve"> </w:t>
      </w:r>
      <w:r w:rsidR="00261E50">
        <w:t xml:space="preserve"> </w:t>
      </w:r>
      <w:proofErr w:type="gramEnd"/>
      <w:r w:rsidR="00261E50">
        <w:t xml:space="preserve">pela Prefeitura do Rio, que são do </w:t>
      </w:r>
      <w:r>
        <w:t xml:space="preserve"> programa </w:t>
      </w:r>
      <w:r w:rsidR="00261E50">
        <w:t xml:space="preserve">federal </w:t>
      </w:r>
      <w:r>
        <w:t>“Minha casa, Minha vida”.</w:t>
      </w:r>
    </w:p>
    <w:p w:rsidR="007A3D1F" w:rsidRDefault="007A3D1F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223AFA" w:rsidRDefault="00223AFA" w:rsidP="002C79E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014823" cy="3510951"/>
            <wp:effectExtent l="19050" t="0" r="0" b="0"/>
            <wp:docPr id="4" name="Imagem 4" descr="C:\Users\Camilla\Desktop\Plano Popular_Imagens\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milla\Desktop\Plano Popular_Imagens\Slide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879" cy="351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AFA" w:rsidRDefault="00261E50" w:rsidP="002C79EB">
      <w:pPr>
        <w:jc w:val="center"/>
      </w:pPr>
      <w:r>
        <w:t>Outras imagens das moradias que abrigariam as famílias da FMP elaboradas pelos moradores e moradoras,</w:t>
      </w:r>
      <w:proofErr w:type="gramStart"/>
      <w:r>
        <w:t xml:space="preserve">  </w:t>
      </w:r>
      <w:proofErr w:type="gramEnd"/>
      <w:r>
        <w:t>com o apoio técnico das universidades públicas.</w:t>
      </w: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261E50" w:rsidRDefault="00261E50" w:rsidP="002C79EB">
      <w:pPr>
        <w:jc w:val="center"/>
      </w:pPr>
    </w:p>
    <w:p w:rsidR="00223AFA" w:rsidRDefault="00223AFA" w:rsidP="002C79E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089956" cy="3302263"/>
            <wp:effectExtent l="19050" t="0" r="0" b="0"/>
            <wp:docPr id="6" name="Imagem 5" descr="C:\Users\Camilla\Desktop\Plano Popular_Imagens\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milla\Desktop\Plano Popular_Imagens\Slide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839" cy="330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AFA" w:rsidRDefault="00261E50" w:rsidP="002C79EB">
      <w:pPr>
        <w:jc w:val="center"/>
      </w:pPr>
      <w:r>
        <w:t xml:space="preserve">Unidades familiares que serão construídas </w:t>
      </w:r>
      <w:r w:rsidR="00887ADC">
        <w:t>em substituição das poucas moradias em condição precárias.</w:t>
      </w:r>
    </w:p>
    <w:p w:rsidR="00261E50" w:rsidRDefault="00261E50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223AFA" w:rsidRDefault="00223AFA" w:rsidP="002C79E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394384" cy="3804249"/>
            <wp:effectExtent l="19050" t="0" r="0" b="0"/>
            <wp:docPr id="7" name="Imagem 6" descr="C:\Users\Camilla\Desktop\Plano Popular_Imagens\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milla\Desktop\Plano Popular_Imagens\Slide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84" cy="380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ADC" w:rsidRDefault="00887ADC" w:rsidP="002C79EB">
      <w:pPr>
        <w:jc w:val="center"/>
      </w:pPr>
      <w:r>
        <w:t>Estudo de alternativas sustentáveis às moradias da Vila Autódromo</w:t>
      </w: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887ADC" w:rsidRDefault="00887ADC" w:rsidP="002C79EB">
      <w:pPr>
        <w:jc w:val="center"/>
      </w:pPr>
    </w:p>
    <w:p w:rsidR="00223AFA" w:rsidRDefault="00223AFA" w:rsidP="002C79E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922808" cy="3467819"/>
            <wp:effectExtent l="19050" t="0" r="0" b="0"/>
            <wp:docPr id="8" name="Imagem 7" descr="C:\Users\Camilla\Desktop\Plano Popular_Imagens\Slid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milla\Desktop\Plano Popular_Imagens\Slide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19" cy="347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ADC" w:rsidRDefault="00887ADC" w:rsidP="002C79EB">
      <w:pPr>
        <w:jc w:val="center"/>
      </w:pPr>
      <w:r>
        <w:t>Projeto para a</w:t>
      </w:r>
      <w:proofErr w:type="gramStart"/>
      <w:r>
        <w:t xml:space="preserve">  </w:t>
      </w:r>
      <w:proofErr w:type="gramEnd"/>
      <w:r>
        <w:t>reforma da sede da AMPAVA e a construção da creche ambicionada pela comunidade.</w:t>
      </w:r>
      <w:r w:rsidR="002C79EB">
        <w:t xml:space="preserve"> Reforça do campo de futebol, área onde acontecem os eventos na comunidade e onde ocorreram algumas reuniões do Plano Popular.</w:t>
      </w:r>
    </w:p>
    <w:p w:rsidR="00223AFA" w:rsidRDefault="00223AFA" w:rsidP="002C79EB">
      <w:pPr>
        <w:jc w:val="center"/>
      </w:pPr>
    </w:p>
    <w:p w:rsidR="007F3A39" w:rsidRDefault="007F3A39" w:rsidP="002C79EB">
      <w:pPr>
        <w:jc w:val="center"/>
      </w:pPr>
    </w:p>
    <w:p w:rsidR="007F3A39" w:rsidRDefault="007F3A39" w:rsidP="002C79EB">
      <w:pPr>
        <w:jc w:val="center"/>
      </w:pPr>
    </w:p>
    <w:p w:rsidR="007F3A39" w:rsidRDefault="007F3A39" w:rsidP="002C79EB">
      <w:pPr>
        <w:jc w:val="center"/>
      </w:pPr>
    </w:p>
    <w:p w:rsidR="007F3A39" w:rsidRDefault="007F3A39" w:rsidP="002C79EB">
      <w:pPr>
        <w:jc w:val="center"/>
      </w:pPr>
    </w:p>
    <w:p w:rsidR="007F3A39" w:rsidRDefault="007F3A39" w:rsidP="002C79EB">
      <w:pPr>
        <w:jc w:val="center"/>
      </w:pPr>
    </w:p>
    <w:p w:rsidR="007F3A39" w:rsidRDefault="007F3A39" w:rsidP="002C79EB">
      <w:pPr>
        <w:jc w:val="center"/>
      </w:pPr>
    </w:p>
    <w:p w:rsidR="007F3A39" w:rsidRDefault="007F3A39" w:rsidP="002C79EB">
      <w:pPr>
        <w:jc w:val="center"/>
      </w:pPr>
    </w:p>
    <w:p w:rsidR="007F3A39" w:rsidRDefault="007F3A39" w:rsidP="002C79EB">
      <w:pPr>
        <w:jc w:val="center"/>
      </w:pPr>
    </w:p>
    <w:p w:rsidR="007F3A39" w:rsidRDefault="007F3A39" w:rsidP="002C79EB">
      <w:pPr>
        <w:jc w:val="center"/>
      </w:pPr>
    </w:p>
    <w:p w:rsidR="007F3A39" w:rsidRDefault="007F3A39" w:rsidP="002C79EB">
      <w:pPr>
        <w:jc w:val="center"/>
      </w:pPr>
    </w:p>
    <w:p w:rsidR="007F3A39" w:rsidRDefault="007F3A39" w:rsidP="002C79EB">
      <w:pPr>
        <w:jc w:val="center"/>
      </w:pPr>
    </w:p>
    <w:p w:rsidR="007F3A39" w:rsidRDefault="007F3A39" w:rsidP="002C79EB">
      <w:pPr>
        <w:jc w:val="center"/>
      </w:pPr>
    </w:p>
    <w:p w:rsidR="007F3A39" w:rsidRDefault="007F3A39" w:rsidP="002C79EB">
      <w:pPr>
        <w:jc w:val="center"/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  <w:r>
        <w:rPr>
          <w:rFonts w:ascii="Helvetica" w:hAnsi="Helvetica" w:cs="Helvetica"/>
          <w:noProof/>
          <w:sz w:val="19"/>
          <w:szCs w:val="19"/>
          <w:lang w:eastAsia="pt-BR"/>
        </w:rPr>
        <w:drawing>
          <wp:inline distT="0" distB="0" distL="0" distR="0">
            <wp:extent cx="5219700" cy="4067175"/>
            <wp:effectExtent l="19050" t="0" r="0" b="0"/>
            <wp:docPr id="1" name="Picture 23" descr="Macintosh HD:Users:gisellemegumi:Dropbox:Vila Autodromo:Fotos Plano Popular:assemb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gisellemegumi:Dropbox:Vila Autodromo:Fotos Plano Popular:assembl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  <w:r w:rsidRPr="00E879CD">
        <w:rPr>
          <w:rFonts w:ascii="Helvetica" w:hAnsi="Helvetica" w:cs="Helvetica"/>
          <w:sz w:val="19"/>
          <w:szCs w:val="19"/>
        </w:rPr>
        <w:t>Imagem de uma assembléia do Plano Popular da Vila Autódromo, 27 novembro de 2011.</w:t>
      </w: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  <w:r>
        <w:rPr>
          <w:rFonts w:ascii="Helvetica" w:hAnsi="Helvetica" w:cs="Helvetica"/>
          <w:noProof/>
          <w:sz w:val="19"/>
          <w:szCs w:val="19"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12700</wp:posOffset>
            </wp:positionV>
            <wp:extent cx="3276600" cy="3032760"/>
            <wp:effectExtent l="19050" t="0" r="0" b="0"/>
            <wp:wrapSquare wrapText="bothSides"/>
            <wp:docPr id="5" name="Imagem 2" descr="C:\Users\Camilla\Desktop\vilautodromoespelhod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Camilla\Desktop\vilautodromoespelhodagu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sz w:val="19"/>
          <w:szCs w:val="19"/>
          <w:lang w:eastAsia="pt-BR"/>
        </w:rPr>
        <w:drawing>
          <wp:inline distT="0" distB="0" distL="0" distR="0">
            <wp:extent cx="2867025" cy="3057525"/>
            <wp:effectExtent l="19050" t="0" r="9525" b="0"/>
            <wp:docPr id="9" name="Imagem 3" descr="C:\Users\Camilla\Desktop\2394394-8497-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C:\Users\Camilla\Desktop\2394394-8497-re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39" w:rsidRPr="00537A25" w:rsidRDefault="007F3A39" w:rsidP="007F3A39">
      <w:pPr>
        <w:jc w:val="center"/>
        <w:rPr>
          <w:rFonts w:cs="Arial"/>
          <w:noProof/>
          <w:sz w:val="20"/>
          <w:szCs w:val="20"/>
          <w:lang w:eastAsia="pt-BR"/>
        </w:rPr>
      </w:pPr>
      <w:r w:rsidRPr="00537A25">
        <w:rPr>
          <w:rFonts w:cs="Arial"/>
          <w:noProof/>
          <w:sz w:val="20"/>
          <w:szCs w:val="20"/>
          <w:lang w:eastAsia="pt-BR"/>
        </w:rPr>
        <w:t>Ato contra a remoção da Vila Autódromo, durante a Cúpula dos Povos, evento paralelo a Rio +20, dia 20 de junho de 2012.</w:t>
      </w: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  <w:r>
        <w:rPr>
          <w:rFonts w:ascii="Helvetica" w:hAnsi="Helvetica" w:cs="Helvetica"/>
          <w:noProof/>
          <w:sz w:val="19"/>
          <w:szCs w:val="19"/>
          <w:lang w:eastAsia="pt-BR"/>
        </w:rPr>
        <w:lastRenderedPageBreak/>
        <w:drawing>
          <wp:inline distT="0" distB="0" distL="0" distR="0">
            <wp:extent cx="5400675" cy="4057650"/>
            <wp:effectExtent l="19050" t="0" r="9525" b="0"/>
            <wp:docPr id="10" name="Imagem 1" descr="C:\Users\Camilla\Desktop\entregadoplanoaoprefe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Camilla\Desktop\entregadoplanoaoprefeit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  <w:r w:rsidRPr="00E879CD">
        <w:rPr>
          <w:rFonts w:ascii="Helvetica" w:hAnsi="Helvetica" w:cs="Helvetica"/>
          <w:sz w:val="19"/>
          <w:szCs w:val="19"/>
        </w:rPr>
        <w:t>Entrega do Plano ao Prefeito, dia 16 de agosto de 2012.</w:t>
      </w: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Pr="00E879CD" w:rsidRDefault="007F3A39" w:rsidP="007F3A39">
      <w:pPr>
        <w:jc w:val="center"/>
        <w:rPr>
          <w:rFonts w:ascii="Helvetica" w:hAnsi="Helvetica" w:cs="Helvetica"/>
          <w:noProof/>
          <w:sz w:val="19"/>
          <w:szCs w:val="19"/>
          <w:lang w:eastAsia="pt-BR"/>
        </w:rPr>
      </w:pP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</w:p>
    <w:p w:rsidR="007F3A39" w:rsidRPr="00E879CD" w:rsidRDefault="007F3A39" w:rsidP="007F3A39">
      <w:pPr>
        <w:jc w:val="center"/>
        <w:rPr>
          <w:rFonts w:ascii="Helvetica" w:hAnsi="Helvetica" w:cs="Helvetica"/>
          <w:sz w:val="19"/>
          <w:szCs w:val="19"/>
        </w:rPr>
      </w:pPr>
      <w:r w:rsidRPr="00E879CD">
        <w:rPr>
          <w:rFonts w:ascii="Helvetica" w:hAnsi="Helvetica" w:cs="Helvetica"/>
          <w:sz w:val="19"/>
          <w:szCs w:val="19"/>
        </w:rPr>
        <w:br w:type="textWrapping" w:clear="all"/>
      </w:r>
    </w:p>
    <w:p w:rsidR="007F3A39" w:rsidRPr="00E879CD" w:rsidRDefault="007F3A39" w:rsidP="007F3A39">
      <w:pPr>
        <w:widowControl w:val="0"/>
        <w:tabs>
          <w:tab w:val="left" w:pos="335"/>
        </w:tabs>
        <w:autoSpaceDE w:val="0"/>
        <w:autoSpaceDN w:val="0"/>
        <w:adjustRightInd w:val="0"/>
        <w:spacing w:line="340" w:lineRule="exact"/>
        <w:ind w:right="1837"/>
        <w:jc w:val="center"/>
        <w:rPr>
          <w:rFonts w:ascii="Helvetica" w:hAnsi="Helvetica" w:cs="Helvetica"/>
          <w:sz w:val="19"/>
          <w:szCs w:val="19"/>
          <w:lang w:eastAsia="de-DE"/>
        </w:rPr>
      </w:pPr>
    </w:p>
    <w:p w:rsidR="007F3A39" w:rsidRPr="00E879CD" w:rsidRDefault="007F3A39" w:rsidP="007F3A39">
      <w:pPr>
        <w:widowControl w:val="0"/>
        <w:tabs>
          <w:tab w:val="left" w:pos="335"/>
        </w:tabs>
        <w:autoSpaceDE w:val="0"/>
        <w:autoSpaceDN w:val="0"/>
        <w:adjustRightInd w:val="0"/>
        <w:spacing w:line="340" w:lineRule="exact"/>
        <w:ind w:right="1837"/>
        <w:jc w:val="center"/>
        <w:rPr>
          <w:rFonts w:ascii="Helvetica" w:hAnsi="Helvetica" w:cs="Helvetica"/>
          <w:sz w:val="19"/>
          <w:szCs w:val="19"/>
          <w:lang w:eastAsia="de-DE"/>
        </w:rPr>
      </w:pPr>
    </w:p>
    <w:p w:rsidR="007F3A39" w:rsidRPr="00E879CD" w:rsidRDefault="007F3A39" w:rsidP="007F3A39">
      <w:pPr>
        <w:widowControl w:val="0"/>
        <w:tabs>
          <w:tab w:val="left" w:pos="335"/>
        </w:tabs>
        <w:autoSpaceDE w:val="0"/>
        <w:autoSpaceDN w:val="0"/>
        <w:adjustRightInd w:val="0"/>
        <w:spacing w:line="340" w:lineRule="exact"/>
        <w:ind w:right="1837"/>
        <w:jc w:val="center"/>
        <w:rPr>
          <w:rFonts w:ascii="Helvetica" w:hAnsi="Helvetica" w:cs="Helvetica"/>
          <w:sz w:val="19"/>
          <w:szCs w:val="19"/>
          <w:lang w:eastAsia="de-DE"/>
        </w:rPr>
      </w:pPr>
    </w:p>
    <w:p w:rsidR="007F3A39" w:rsidRPr="00E879CD" w:rsidRDefault="007F3A39" w:rsidP="007F3A39">
      <w:pPr>
        <w:widowControl w:val="0"/>
        <w:tabs>
          <w:tab w:val="left" w:pos="335"/>
        </w:tabs>
        <w:autoSpaceDE w:val="0"/>
        <w:autoSpaceDN w:val="0"/>
        <w:adjustRightInd w:val="0"/>
        <w:spacing w:line="340" w:lineRule="exact"/>
        <w:ind w:right="1837"/>
        <w:jc w:val="center"/>
        <w:rPr>
          <w:rFonts w:ascii="Helvetica" w:hAnsi="Helvetica" w:cs="Helvetica"/>
          <w:sz w:val="19"/>
          <w:szCs w:val="19"/>
          <w:lang w:eastAsia="de-DE"/>
        </w:rPr>
      </w:pPr>
    </w:p>
    <w:p w:rsidR="007F3A39" w:rsidRPr="00E879CD" w:rsidRDefault="007F3A39" w:rsidP="007F3A39">
      <w:pPr>
        <w:widowControl w:val="0"/>
        <w:tabs>
          <w:tab w:val="left" w:pos="335"/>
        </w:tabs>
        <w:autoSpaceDE w:val="0"/>
        <w:autoSpaceDN w:val="0"/>
        <w:adjustRightInd w:val="0"/>
        <w:spacing w:line="340" w:lineRule="exact"/>
        <w:ind w:right="1837"/>
        <w:jc w:val="center"/>
        <w:rPr>
          <w:rFonts w:ascii="Helvetica" w:hAnsi="Helvetica" w:cs="Helvetica"/>
          <w:sz w:val="19"/>
          <w:szCs w:val="19"/>
          <w:lang w:eastAsia="de-DE"/>
        </w:rPr>
      </w:pPr>
    </w:p>
    <w:p w:rsidR="007F3A39" w:rsidRPr="00E879CD" w:rsidRDefault="007F3A39" w:rsidP="007F3A39">
      <w:pPr>
        <w:widowControl w:val="0"/>
        <w:tabs>
          <w:tab w:val="left" w:pos="335"/>
        </w:tabs>
        <w:autoSpaceDE w:val="0"/>
        <w:autoSpaceDN w:val="0"/>
        <w:adjustRightInd w:val="0"/>
        <w:spacing w:line="340" w:lineRule="exact"/>
        <w:ind w:right="1837"/>
        <w:jc w:val="center"/>
        <w:rPr>
          <w:rFonts w:ascii="Helvetica" w:hAnsi="Helvetica" w:cs="Helvetica"/>
          <w:sz w:val="19"/>
          <w:szCs w:val="19"/>
          <w:lang w:eastAsia="de-DE"/>
        </w:rPr>
      </w:pPr>
    </w:p>
    <w:p w:rsidR="007F3A39" w:rsidRPr="00E879CD" w:rsidRDefault="007F3A39" w:rsidP="007F3A39">
      <w:pPr>
        <w:widowControl w:val="0"/>
        <w:tabs>
          <w:tab w:val="left" w:pos="335"/>
        </w:tabs>
        <w:autoSpaceDE w:val="0"/>
        <w:autoSpaceDN w:val="0"/>
        <w:adjustRightInd w:val="0"/>
        <w:spacing w:line="340" w:lineRule="exact"/>
        <w:ind w:right="1837"/>
        <w:jc w:val="center"/>
        <w:rPr>
          <w:rFonts w:ascii="Helvetica" w:hAnsi="Helvetica" w:cs="Helvetica"/>
          <w:sz w:val="19"/>
          <w:szCs w:val="19"/>
          <w:lang w:eastAsia="de-DE"/>
        </w:rPr>
      </w:pPr>
    </w:p>
    <w:p w:rsidR="007F3A39" w:rsidRPr="00E879CD" w:rsidRDefault="007F3A39" w:rsidP="007F3A39">
      <w:pPr>
        <w:widowControl w:val="0"/>
        <w:tabs>
          <w:tab w:val="left" w:pos="335"/>
        </w:tabs>
        <w:autoSpaceDE w:val="0"/>
        <w:autoSpaceDN w:val="0"/>
        <w:adjustRightInd w:val="0"/>
        <w:spacing w:line="340" w:lineRule="exact"/>
        <w:ind w:right="1837"/>
        <w:jc w:val="center"/>
        <w:rPr>
          <w:rFonts w:ascii="Helvetica" w:hAnsi="Helvetica" w:cs="Helvetica"/>
          <w:sz w:val="19"/>
          <w:szCs w:val="19"/>
          <w:lang w:eastAsia="de-DE"/>
        </w:rPr>
      </w:pPr>
    </w:p>
    <w:p w:rsidR="007F3A39" w:rsidRDefault="007F3A39" w:rsidP="007F3A39">
      <w:pPr>
        <w:jc w:val="center"/>
      </w:pPr>
      <w:r w:rsidRPr="0047687F">
        <w:rPr>
          <w:noProof/>
          <w:lang w:eastAsia="pt-BR"/>
        </w:rPr>
        <w:drawing>
          <wp:inline distT="0" distB="0" distL="0" distR="0">
            <wp:extent cx="3291982" cy="4657198"/>
            <wp:effectExtent l="19050" t="0" r="3668" b="0"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19" cy="467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39" w:rsidRDefault="007F3A39" w:rsidP="007F3A39">
      <w:pPr>
        <w:jc w:val="center"/>
      </w:pPr>
    </w:p>
    <w:p w:rsidR="007F3A39" w:rsidRDefault="007F3A39" w:rsidP="007F3A39">
      <w:pPr>
        <w:jc w:val="center"/>
      </w:pPr>
      <w:r>
        <w:t>Capa do Plano Popular da Vila Autódromo</w:t>
      </w:r>
    </w:p>
    <w:p w:rsidR="007F3A39" w:rsidRDefault="007F3A39" w:rsidP="002C79EB">
      <w:pPr>
        <w:jc w:val="center"/>
      </w:pPr>
    </w:p>
    <w:p w:rsidR="00223AFA" w:rsidRDefault="00223AFA" w:rsidP="002C79EB">
      <w:pPr>
        <w:jc w:val="center"/>
      </w:pPr>
    </w:p>
    <w:sectPr w:rsidR="00223AFA" w:rsidSect="00BE6D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A3D1F"/>
    <w:rsid w:val="001E5CCB"/>
    <w:rsid w:val="00223AFA"/>
    <w:rsid w:val="00261E50"/>
    <w:rsid w:val="002C79EB"/>
    <w:rsid w:val="005760D9"/>
    <w:rsid w:val="006770AD"/>
    <w:rsid w:val="007A3D1F"/>
    <w:rsid w:val="007F3A39"/>
    <w:rsid w:val="008133D5"/>
    <w:rsid w:val="00887ADC"/>
    <w:rsid w:val="00942FCA"/>
    <w:rsid w:val="009E11C0"/>
    <w:rsid w:val="00B2411C"/>
    <w:rsid w:val="00BE6D4C"/>
    <w:rsid w:val="00F03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D4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A3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3D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257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</dc:creator>
  <cp:lastModifiedBy>Camilla</cp:lastModifiedBy>
  <cp:revision>5</cp:revision>
  <dcterms:created xsi:type="dcterms:W3CDTF">2014-01-22T23:53:00Z</dcterms:created>
  <dcterms:modified xsi:type="dcterms:W3CDTF">2014-01-23T04:05:00Z</dcterms:modified>
</cp:coreProperties>
</file>